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B94" w:rsidRPr="00E435AA" w:rsidRDefault="00185B94" w:rsidP="00185B94">
      <w:pPr>
        <w:spacing w:line="240" w:lineRule="auto"/>
        <w:jc w:val="center"/>
        <w:rPr>
          <w:b/>
          <w:u w:val="single"/>
        </w:rPr>
      </w:pPr>
      <w:r w:rsidRPr="00E435AA">
        <w:rPr>
          <w:b/>
          <w:u w:val="single"/>
        </w:rPr>
        <w:t>Unit 8 Test Review</w:t>
      </w:r>
    </w:p>
    <w:p w:rsidR="00185B94" w:rsidRPr="001F5ED0" w:rsidRDefault="00185B94" w:rsidP="00185B94">
      <w:pPr>
        <w:spacing w:line="240" w:lineRule="auto"/>
      </w:pPr>
      <w:r w:rsidRPr="001F5ED0">
        <w:t>DNA</w:t>
      </w:r>
      <w:r>
        <w:tab/>
      </w:r>
      <w:r>
        <w:tab/>
      </w:r>
      <w:r>
        <w:tab/>
      </w:r>
      <w:r>
        <w:tab/>
      </w:r>
      <w:r>
        <w:tab/>
        <w:t>gene mutation</w:t>
      </w:r>
    </w:p>
    <w:p w:rsidR="00185B94" w:rsidRPr="001F5ED0" w:rsidRDefault="00185B94" w:rsidP="00185B94">
      <w:pPr>
        <w:spacing w:line="240" w:lineRule="auto"/>
      </w:pPr>
      <w:proofErr w:type="gramStart"/>
      <w:r w:rsidRPr="001F5ED0">
        <w:t>mRNA</w:t>
      </w:r>
      <w:proofErr w:type="gramEnd"/>
      <w:r>
        <w:tab/>
      </w:r>
      <w:r>
        <w:tab/>
      </w:r>
      <w:r>
        <w:tab/>
      </w:r>
      <w:r>
        <w:tab/>
      </w:r>
      <w:r>
        <w:tab/>
        <w:t>chromosomal mutation</w:t>
      </w:r>
    </w:p>
    <w:p w:rsidR="00185B94" w:rsidRPr="001F5ED0" w:rsidRDefault="00185B94" w:rsidP="00185B94">
      <w:pPr>
        <w:spacing w:line="240" w:lineRule="auto"/>
      </w:pPr>
      <w:proofErr w:type="spellStart"/>
      <w:proofErr w:type="gramStart"/>
      <w:r w:rsidRPr="001F5ED0">
        <w:t>tRNA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point mutation</w:t>
      </w:r>
    </w:p>
    <w:p w:rsidR="00185B94" w:rsidRPr="001F5ED0" w:rsidRDefault="00185B94" w:rsidP="00185B94">
      <w:pPr>
        <w:spacing w:line="240" w:lineRule="auto"/>
      </w:pPr>
      <w:proofErr w:type="spellStart"/>
      <w:proofErr w:type="gramStart"/>
      <w:r w:rsidRPr="001F5ED0">
        <w:t>rRNA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frameshift</w:t>
      </w:r>
      <w:proofErr w:type="spellEnd"/>
      <w:r>
        <w:t xml:space="preserve"> mutation</w:t>
      </w:r>
    </w:p>
    <w:p w:rsidR="00185B94" w:rsidRPr="001F5ED0" w:rsidRDefault="00185B94" w:rsidP="00185B94">
      <w:pPr>
        <w:spacing w:line="240" w:lineRule="auto"/>
      </w:pPr>
      <w:proofErr w:type="gramStart"/>
      <w:r w:rsidRPr="001F5ED0">
        <w:t>transcription</w:t>
      </w:r>
      <w:proofErr w:type="gramEnd"/>
      <w:r>
        <w:tab/>
      </w:r>
      <w:r>
        <w:tab/>
      </w:r>
      <w:r>
        <w:tab/>
      </w:r>
      <w:r>
        <w:tab/>
      </w:r>
    </w:p>
    <w:p w:rsidR="00185B94" w:rsidRPr="001F5ED0" w:rsidRDefault="00185B94" w:rsidP="00185B94">
      <w:pPr>
        <w:spacing w:line="240" w:lineRule="auto"/>
      </w:pPr>
      <w:proofErr w:type="gramStart"/>
      <w:r w:rsidRPr="001F5ED0">
        <w:t>translation</w:t>
      </w:r>
      <w:proofErr w:type="gramEnd"/>
      <w:r>
        <w:tab/>
      </w:r>
      <w:r>
        <w:tab/>
      </w:r>
      <w:r>
        <w:tab/>
      </w:r>
      <w:r>
        <w:tab/>
      </w:r>
    </w:p>
    <w:p w:rsidR="00185B94" w:rsidRPr="001F5ED0" w:rsidRDefault="00185B94" w:rsidP="00185B94">
      <w:pPr>
        <w:spacing w:line="240" w:lineRule="auto"/>
      </w:pPr>
      <w:r w:rsidRPr="001F5ED0">
        <w:t>RNA polymerase</w:t>
      </w:r>
      <w:r>
        <w:tab/>
      </w:r>
      <w:r>
        <w:tab/>
      </w:r>
      <w:r>
        <w:tab/>
      </w:r>
    </w:p>
    <w:p w:rsidR="00185B94" w:rsidRPr="001F5ED0" w:rsidRDefault="00185B94" w:rsidP="00185B94">
      <w:pPr>
        <w:spacing w:line="240" w:lineRule="auto"/>
      </w:pPr>
      <w:r w:rsidRPr="001F5ED0">
        <w:t>Amino acid</w:t>
      </w:r>
      <w:r>
        <w:tab/>
      </w:r>
      <w:r>
        <w:tab/>
      </w:r>
      <w:r>
        <w:tab/>
      </w:r>
      <w:r>
        <w:tab/>
      </w:r>
    </w:p>
    <w:p w:rsidR="00185B94" w:rsidRPr="001F5ED0" w:rsidRDefault="00185B94" w:rsidP="00185B94">
      <w:pPr>
        <w:spacing w:line="240" w:lineRule="auto"/>
      </w:pPr>
      <w:r w:rsidRPr="001F5ED0">
        <w:t>Codon</w:t>
      </w:r>
      <w:r>
        <w:tab/>
      </w:r>
      <w:r>
        <w:tab/>
      </w:r>
      <w:r>
        <w:tab/>
      </w:r>
      <w:r>
        <w:tab/>
      </w:r>
      <w:r>
        <w:tab/>
      </w:r>
    </w:p>
    <w:p w:rsidR="00185B94" w:rsidRDefault="00185B94" w:rsidP="00185B94">
      <w:pPr>
        <w:spacing w:line="240" w:lineRule="auto"/>
      </w:pPr>
      <w:r w:rsidRPr="001F5ED0">
        <w:t>Anticodon</w:t>
      </w:r>
      <w:r>
        <w:tab/>
      </w:r>
      <w:r>
        <w:tab/>
      </w:r>
      <w:r>
        <w:tab/>
      </w:r>
      <w:r>
        <w:tab/>
      </w:r>
    </w:p>
    <w:p w:rsidR="00185B94" w:rsidRPr="00E435AA" w:rsidRDefault="00185B94" w:rsidP="00185B94">
      <w:pPr>
        <w:rPr>
          <w:b/>
          <w:u w:val="single"/>
        </w:rPr>
      </w:pPr>
      <w:r>
        <w:rPr>
          <w:b/>
          <w:u w:val="single"/>
        </w:rPr>
        <w:t>Answer the following questions: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Describe the process of transcription and translation and how they both relate to protein synthesis.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Where does transcription occur in the cell? Translation?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What type of RNA Is used to interpret a codon chart?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How many codons are needed to specify five amino acids?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List the different types of gene mutations and the different types of chromosomal mutations. Provide examples of each.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What are the three types of point mutations?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Place the following in order from the start of protein synthesis:</w:t>
      </w:r>
    </w:p>
    <w:p w:rsidR="00185B94" w:rsidRDefault="00185B94" w:rsidP="00185B94">
      <w:pPr>
        <w:numPr>
          <w:ilvl w:val="1"/>
          <w:numId w:val="1"/>
        </w:numPr>
        <w:spacing w:line="480" w:lineRule="auto"/>
        <w:contextualSpacing/>
      </w:pPr>
      <w:r>
        <w:t>Amino acid                     d. RNA</w:t>
      </w:r>
    </w:p>
    <w:p w:rsidR="00185B94" w:rsidRDefault="00185B94" w:rsidP="00185B94">
      <w:pPr>
        <w:numPr>
          <w:ilvl w:val="1"/>
          <w:numId w:val="1"/>
        </w:numPr>
        <w:spacing w:line="480" w:lineRule="auto"/>
        <w:contextualSpacing/>
      </w:pPr>
      <w:r>
        <w:t>Phenotype                      e. DNA</w:t>
      </w:r>
    </w:p>
    <w:p w:rsidR="00185B94" w:rsidRDefault="00185B94" w:rsidP="00185B94">
      <w:pPr>
        <w:numPr>
          <w:ilvl w:val="1"/>
          <w:numId w:val="1"/>
        </w:numPr>
        <w:spacing w:line="480" w:lineRule="auto"/>
        <w:contextualSpacing/>
      </w:pPr>
      <w:r>
        <w:t xml:space="preserve">Protein 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What is the basic structure of a virus?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How are viruses different from living things?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What are the functions of a virus capsid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Explain the lytic cycle of a virus.</w:t>
      </w:r>
    </w:p>
    <w:p w:rsidR="00185B94" w:rsidRDefault="00185B94" w:rsidP="00185B94">
      <w:pPr>
        <w:numPr>
          <w:ilvl w:val="0"/>
          <w:numId w:val="1"/>
        </w:numPr>
        <w:spacing w:line="480" w:lineRule="auto"/>
        <w:contextualSpacing/>
      </w:pPr>
      <w:r>
        <w:t>How does HIV infect immune cells?</w:t>
      </w:r>
      <w:bookmarkStart w:id="0" w:name="_GoBack"/>
      <w:bookmarkEnd w:id="0"/>
    </w:p>
    <w:sectPr w:rsidR="00185B94" w:rsidSect="00185B94">
      <w:pgSz w:w="12240" w:h="15840"/>
      <w:pgMar w:top="720" w:right="720" w:bottom="720" w:left="540" w:header="720" w:footer="720" w:gutter="0"/>
      <w:cols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B2B49"/>
    <w:multiLevelType w:val="hybridMultilevel"/>
    <w:tmpl w:val="8D940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B94"/>
    <w:rsid w:val="00080EFB"/>
    <w:rsid w:val="00167314"/>
    <w:rsid w:val="00185B94"/>
    <w:rsid w:val="00AE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B9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B9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2013-02-18T12:40:00Z</cp:lastPrinted>
  <dcterms:created xsi:type="dcterms:W3CDTF">2013-02-18T12:38:00Z</dcterms:created>
  <dcterms:modified xsi:type="dcterms:W3CDTF">2013-02-18T12:40:00Z</dcterms:modified>
</cp:coreProperties>
</file>